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660A9B" w14:textId="77777777" w:rsidR="001679C6" w:rsidRPr="001679C6" w:rsidRDefault="001679C6" w:rsidP="001679C6">
      <w:pPr>
        <w:widowControl/>
        <w:shd w:val="clear" w:color="auto" w:fill="FFFFFF"/>
        <w:jc w:val="center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b/>
          <w:bCs/>
          <w:color w:val="000000" w:themeColor="text1"/>
          <w:kern w:val="0"/>
          <w:szCs w:val="24"/>
        </w:rPr>
        <w:t>中</w:t>
      </w:r>
      <w:proofErr w:type="gramStart"/>
      <w:r w:rsidRPr="001679C6">
        <w:rPr>
          <w:rFonts w:ascii="Times New Roman" w:eastAsia="標楷體" w:hAnsi="Times New Roman" w:cs="Times New Roman"/>
          <w:b/>
          <w:bCs/>
          <w:color w:val="000000" w:themeColor="text1"/>
          <w:kern w:val="0"/>
          <w:szCs w:val="24"/>
        </w:rPr>
        <w:t>臺</w:t>
      </w:r>
      <w:proofErr w:type="gramEnd"/>
      <w:r w:rsidRPr="001679C6">
        <w:rPr>
          <w:rFonts w:ascii="Times New Roman" w:eastAsia="標楷體" w:hAnsi="Times New Roman" w:cs="Times New Roman"/>
          <w:b/>
          <w:bCs/>
          <w:color w:val="000000" w:themeColor="text1"/>
          <w:kern w:val="0"/>
          <w:szCs w:val="24"/>
        </w:rPr>
        <w:t>科技</w:t>
      </w:r>
      <w:proofErr w:type="gramStart"/>
      <w:r w:rsidRPr="001679C6">
        <w:rPr>
          <w:rFonts w:ascii="Times New Roman" w:eastAsia="標楷體" w:hAnsi="Times New Roman" w:cs="Times New Roman"/>
          <w:b/>
          <w:bCs/>
          <w:color w:val="000000" w:themeColor="text1"/>
          <w:kern w:val="0"/>
          <w:szCs w:val="24"/>
        </w:rPr>
        <w:t>大學誠聘教師</w:t>
      </w:r>
      <w:proofErr w:type="gramEnd"/>
      <w:r w:rsidRPr="001679C6">
        <w:rPr>
          <w:rFonts w:ascii="Times New Roman" w:eastAsia="標楷體" w:hAnsi="Times New Roman" w:cs="Times New Roman"/>
          <w:b/>
          <w:bCs/>
          <w:color w:val="000000" w:themeColor="text1"/>
          <w:kern w:val="0"/>
          <w:szCs w:val="24"/>
        </w:rPr>
        <w:t>師資</w:t>
      </w:r>
    </w:p>
    <w:p w14:paraId="43B1DFBC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本校為加強師資陣容，</w:t>
      </w:r>
      <w:proofErr w:type="gramStart"/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誠聘下列</w:t>
      </w:r>
      <w:proofErr w:type="gramEnd"/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專長之教師師資。</w:t>
      </w:r>
    </w:p>
    <w:tbl>
      <w:tblPr>
        <w:tblW w:w="8364" w:type="dxa"/>
        <w:tblInd w:w="-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1561"/>
        <w:gridCol w:w="5812"/>
      </w:tblGrid>
      <w:tr w:rsidR="001679C6" w:rsidRPr="001679C6" w14:paraId="31BED7EC" w14:textId="77777777" w:rsidTr="00D05748">
        <w:tc>
          <w:tcPr>
            <w:tcW w:w="9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E0F9DA" w14:textId="77777777" w:rsidR="001679C6" w:rsidRPr="001679C6" w:rsidRDefault="001679C6" w:rsidP="001679C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proofErr w:type="gramStart"/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系所別</w:t>
            </w:r>
            <w:proofErr w:type="gramEnd"/>
          </w:p>
        </w:tc>
        <w:tc>
          <w:tcPr>
            <w:tcW w:w="1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DDEFC4" w14:textId="77777777" w:rsidR="001679C6" w:rsidRPr="001679C6" w:rsidRDefault="001679C6" w:rsidP="001679C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名額</w:t>
            </w:r>
          </w:p>
        </w:tc>
        <w:tc>
          <w:tcPr>
            <w:tcW w:w="58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442EA8" w14:textId="77777777" w:rsidR="001679C6" w:rsidRPr="001679C6" w:rsidRDefault="001679C6" w:rsidP="001679C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專長領域</w:t>
            </w:r>
          </w:p>
        </w:tc>
      </w:tr>
      <w:tr w:rsidR="001679C6" w:rsidRPr="001679C6" w14:paraId="2F4527E2" w14:textId="77777777" w:rsidTr="00D05748">
        <w:tc>
          <w:tcPr>
            <w:tcW w:w="9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6E3A00" w14:textId="77777777" w:rsidR="001679C6" w:rsidRPr="001679C6" w:rsidRDefault="001679C6" w:rsidP="001679C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環境與安全衛生工程系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B3CD7D" w14:textId="16C58C8D" w:rsidR="001679C6" w:rsidRPr="001679C6" w:rsidRDefault="001679C6" w:rsidP="001679C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名</w:t>
            </w:r>
          </w:p>
          <w:p w14:paraId="18DF3D28" w14:textId="77777777" w:rsidR="001679C6" w:rsidRPr="001679C6" w:rsidRDefault="001679C6" w:rsidP="001679C6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(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助理教授級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(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含以上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)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專案教師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58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F2F657A" w14:textId="2854A72E" w:rsidR="001679C6" w:rsidRPr="001679C6" w:rsidRDefault="001679C6" w:rsidP="001679C6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畢業系所：環境工程、化學工程、消防工程、營建工程或職業安全衛生相關系所畢業。</w:t>
            </w:r>
          </w:p>
          <w:p w14:paraId="578CDDA6" w14:textId="77777777" w:rsidR="001679C6" w:rsidRPr="001679C6" w:rsidRDefault="001679C6" w:rsidP="001679C6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專長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-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以下兩種領域其一：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br/>
              <w:t>(1)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環境領域：具有</w:t>
            </w:r>
            <w:proofErr w:type="gramStart"/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淨零碳排</w:t>
            </w:r>
            <w:proofErr w:type="gramEnd"/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、空氣污染防治、給水及污水工程或廢棄物處理相關學術及實務能力，</w:t>
            </w:r>
            <w:proofErr w:type="gramStart"/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具永續</w:t>
            </w:r>
            <w:proofErr w:type="gramEnd"/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管理專長者尤佳。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br/>
              <w:t>(2)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安全衛生領域：具有智慧工安、風險評估、化工製程、防火工程相關學術及實務能力，具智慧工安專長者尤佳。</w:t>
            </w:r>
          </w:p>
          <w:p w14:paraId="20F092B2" w14:textId="77777777" w:rsidR="001679C6" w:rsidRPr="001679C6" w:rsidRDefault="001679C6" w:rsidP="00D81D53">
            <w:pPr>
              <w:pStyle w:val="a4"/>
              <w:widowControl/>
              <w:numPr>
                <w:ilvl w:val="0"/>
                <w:numId w:val="1"/>
              </w:numPr>
              <w:ind w:leftChars="0" w:rightChars="-45" w:right="-108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proofErr w:type="gramStart"/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擬授科目</w:t>
            </w:r>
            <w:proofErr w:type="gramEnd"/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-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以下兩種領域其一：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br/>
              <w:t>(1)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環境領域：永續發展導論、低碳管理、空氣污染控制、環境污染物分析、有害廢棄物管理、給水工程或污水工程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(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以上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2-5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門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)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。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br/>
              <w:t>(2)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安全衛生領域：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AI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在環安衛的應用、防火防爆、風險評估、工業通風、化學品安全實作、損害防阻或半導體製程安全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(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以上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2-5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門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)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。</w:t>
            </w:r>
          </w:p>
          <w:p w14:paraId="49ADE55E" w14:textId="17292802" w:rsidR="001679C6" w:rsidRPr="001679C6" w:rsidRDefault="001679C6" w:rsidP="001679C6">
            <w:pPr>
              <w:pStyle w:val="a4"/>
              <w:widowControl/>
              <w:numPr>
                <w:ilvl w:val="0"/>
                <w:numId w:val="1"/>
              </w:numPr>
              <w:ind w:leftChars="0"/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</w:pP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擬聘任學年度：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115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學年度第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2</w:t>
            </w:r>
            <w:r w:rsidRPr="001679C6">
              <w:rPr>
                <w:rFonts w:ascii="Times New Roman" w:eastAsia="標楷體" w:hAnsi="Times New Roman" w:cs="Times New Roman"/>
                <w:color w:val="000000" w:themeColor="text1"/>
                <w:kern w:val="0"/>
                <w:szCs w:val="24"/>
              </w:rPr>
              <w:t>學期。</w:t>
            </w:r>
          </w:p>
        </w:tc>
      </w:tr>
    </w:tbl>
    <w:p w14:paraId="0B17CFB0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應徵須知：</w:t>
      </w:r>
    </w:p>
    <w:p w14:paraId="2B874A76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一、以上須具有相關領域之助理教授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(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含以上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)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證書或博士學位。</w:t>
      </w:r>
    </w:p>
    <w:p w14:paraId="00405B33" w14:textId="32452886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二、</w:t>
      </w:r>
      <w:proofErr w:type="gramStart"/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  <w:shd w:val="clear" w:color="auto" w:fill="FFFFFF"/>
        </w:rPr>
        <w:t>本職缺為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助理</w:t>
      </w:r>
      <w:proofErr w:type="gramEnd"/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教授級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(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含以上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)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專案教師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  <w:shd w:val="clear" w:color="auto" w:fill="FFFFFF"/>
        </w:rPr>
        <w:t>。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  <w:shd w:val="clear" w:color="auto" w:fill="FFFFFF"/>
        </w:rPr>
        <w:t>(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  <w:shd w:val="clear" w:color="auto" w:fill="FFFFFF"/>
        </w:rPr>
        <w:t>本系將視應徵者資格條件審議。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  <w:shd w:val="clear" w:color="auto" w:fill="FFFFFF"/>
        </w:rPr>
        <w:t>)</w:t>
      </w:r>
    </w:p>
    <w:p w14:paraId="3FF76E32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三、意者請備妥以下資料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:</w:t>
      </w:r>
    </w:p>
    <w:p w14:paraId="124B56A0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1.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履歷表及自傳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(</w:t>
      </w:r>
      <w:proofErr w:type="gramStart"/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含學經歷</w:t>
      </w:r>
      <w:proofErr w:type="gramEnd"/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及著作、研究目錄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)</w:t>
      </w:r>
    </w:p>
    <w:p w14:paraId="6F46ED8C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2.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持有之各級教師證書</w:t>
      </w:r>
    </w:p>
    <w:p w14:paraId="0F140142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3.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大專以上學歷證書文件。（最高學歷證書影本應請學校加蓋核與正本相符之章）</w:t>
      </w:r>
    </w:p>
    <w:p w14:paraId="0D80FBF3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4.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一年以上業界實務經驗證明文件。</w:t>
      </w:r>
    </w:p>
    <w:p w14:paraId="284E4AE2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5.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修讀最高學位期間之成績單。</w:t>
      </w:r>
    </w:p>
    <w:p w14:paraId="5E9B7D04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6.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與任教領域相關之證照。</w:t>
      </w:r>
    </w:p>
    <w:p w14:paraId="0E17F625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7.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最近五年內之著作目錄。</w:t>
      </w:r>
    </w:p>
    <w:p w14:paraId="484AAE4D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8.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其他應聘需求之佐證資料。</w:t>
      </w:r>
    </w:p>
    <w:p w14:paraId="740D9709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 </w:t>
      </w:r>
    </w:p>
    <w:p w14:paraId="48683705" w14:textId="77777777" w:rsidR="001679C6" w:rsidRPr="001679C6" w:rsidRDefault="001679C6" w:rsidP="001679C6">
      <w:pPr>
        <w:widowControl/>
        <w:shd w:val="clear" w:color="auto" w:fill="FFFFFF"/>
        <w:ind w:left="180" w:hanging="180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四、應徵資料請郵寄至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406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台中市北屯區廍子路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666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號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 xml:space="preserve"> 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中臺科技大學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  <w:u w:val="single"/>
        </w:rPr>
        <w:t>環境與安全衛生工程系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收。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 xml:space="preserve"> (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請於信封註明應徵系所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)</w:t>
      </w:r>
    </w:p>
    <w:p w14:paraId="6113934E" w14:textId="45FF3D65" w:rsidR="001679C6" w:rsidRPr="00D05748" w:rsidRDefault="001679C6" w:rsidP="001679C6">
      <w:pPr>
        <w:widowControl/>
        <w:shd w:val="clear" w:color="auto" w:fill="FFFFFF"/>
        <w:ind w:left="425" w:hanging="425"/>
        <w:jc w:val="both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lastRenderedPageBreak/>
        <w:t>五、本校基於人力資源規劃之徵才需要，為人事管理之目的蒐集應徵者之個人資料並僅供本次徵才之用。初審未通過者</w:t>
      </w:r>
      <w:proofErr w:type="gramStart"/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不</w:t>
      </w:r>
      <w:proofErr w:type="gramEnd"/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另通知，相關資料恕不退還，唯為保護個人資料，用人單位將於甄選完畢後逕行銷毀。</w:t>
      </w:r>
    </w:p>
    <w:p w14:paraId="6BE3296D" w14:textId="77777777" w:rsidR="00D05748" w:rsidRPr="00D05748" w:rsidRDefault="00D05748" w:rsidP="001679C6">
      <w:pPr>
        <w:widowControl/>
        <w:shd w:val="clear" w:color="auto" w:fill="FFFFFF"/>
        <w:ind w:left="425" w:hanging="425"/>
        <w:jc w:val="both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</w:p>
    <w:p w14:paraId="64D429B8" w14:textId="273FE365" w:rsidR="00D05748" w:rsidRPr="00CB0B62" w:rsidRDefault="00D05748" w:rsidP="00D05748">
      <w:pPr>
        <w:widowControl/>
        <w:shd w:val="clear" w:color="auto" w:fill="FFFFFF"/>
        <w:ind w:rightChars="-142" w:right="-341"/>
        <w:rPr>
          <w:rFonts w:ascii="Times New Roman" w:eastAsia="標楷體" w:hAnsi="Times New Roman" w:cs="Times New Roman"/>
          <w:color w:val="000000" w:themeColor="text1"/>
          <w:kern w:val="0"/>
          <w:szCs w:val="24"/>
          <w:bdr w:val="single" w:sz="4" w:space="0" w:color="auto"/>
        </w:rPr>
      </w:pPr>
      <w:proofErr w:type="gramStart"/>
      <w:r w:rsidRPr="00CB0B62">
        <w:rPr>
          <w:rFonts w:ascii="Times New Roman" w:eastAsia="標楷體" w:hAnsi="Times New Roman" w:cs="Times New Roman"/>
          <w:color w:val="000000" w:themeColor="text1"/>
          <w:kern w:val="0"/>
          <w:szCs w:val="24"/>
          <w:bdr w:val="single" w:sz="4" w:space="0" w:color="auto"/>
        </w:rPr>
        <w:t>誠聘</w:t>
      </w:r>
      <w:r w:rsidRPr="00CB0B62">
        <w:rPr>
          <w:rFonts w:ascii="Times New Roman" w:eastAsia="標楷體" w:hAnsi="Times New Roman" w:cs="Times New Roman"/>
          <w:color w:val="000000" w:themeColor="text1"/>
          <w:kern w:val="0"/>
          <w:szCs w:val="24"/>
          <w:bdr w:val="single" w:sz="4" w:space="0" w:color="auto"/>
        </w:rPr>
        <w:t>師資</w:t>
      </w:r>
      <w:proofErr w:type="gramEnd"/>
      <w:r w:rsidRPr="00CB0B62">
        <w:rPr>
          <w:rFonts w:ascii="Times New Roman" w:eastAsia="標楷體" w:hAnsi="Times New Roman" w:cs="Times New Roman"/>
          <w:color w:val="000000" w:themeColor="text1"/>
          <w:kern w:val="0"/>
          <w:szCs w:val="24"/>
          <w:bdr w:val="single" w:sz="4" w:space="0" w:color="auto"/>
        </w:rPr>
        <w:t>公告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  <w:bdr w:val="single" w:sz="4" w:space="0" w:color="auto"/>
        </w:rPr>
        <w:t>：</w:t>
      </w:r>
      <w:hyperlink r:id="rId5" w:history="1">
        <w:r w:rsidRPr="00CB0B62">
          <w:rPr>
            <w:rStyle w:val="a5"/>
            <w:rFonts w:ascii="Times New Roman" w:eastAsia="標楷體" w:hAnsi="Times New Roman" w:cs="Times New Roman"/>
            <w:kern w:val="0"/>
            <w:szCs w:val="24"/>
            <w:bdr w:val="single" w:sz="4" w:space="0" w:color="auto"/>
          </w:rPr>
          <w:t>https://personnel.ctust.edu.tw/p/406-1026-74578,r556.php?Lang=zh-tw</w:t>
        </w:r>
      </w:hyperlink>
    </w:p>
    <w:p w14:paraId="47070508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電話：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(04)2239-1647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分機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6875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、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8603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。</w:t>
      </w:r>
    </w:p>
    <w:p w14:paraId="7358DABF" w14:textId="77777777" w:rsidR="001679C6" w:rsidRPr="001679C6" w:rsidRDefault="001679C6" w:rsidP="001679C6">
      <w:pPr>
        <w:widowControl/>
        <w:shd w:val="clear" w:color="auto" w:fill="FFFFFF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 xml:space="preserve">※ 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有關本校概況、各系所師資及各項獎勵福利措施等請上本校網址</w:t>
      </w:r>
    </w:p>
    <w:p w14:paraId="32CCBF3C" w14:textId="77777777" w:rsidR="001679C6" w:rsidRPr="001679C6" w:rsidRDefault="001679C6" w:rsidP="00D81D53">
      <w:pPr>
        <w:widowControl/>
        <w:shd w:val="clear" w:color="auto" w:fill="FFFFFF"/>
        <w:ind w:rightChars="-142" w:right="-341"/>
        <w:rPr>
          <w:rFonts w:ascii="Times New Roman" w:eastAsia="標楷體" w:hAnsi="Times New Roman" w:cs="Times New Roman"/>
          <w:color w:val="000000" w:themeColor="text1"/>
          <w:kern w:val="0"/>
          <w:szCs w:val="24"/>
        </w:rPr>
      </w:pP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http://www.ctust.edu.tw</w:t>
      </w:r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查詢。</w:t>
      </w:r>
      <w:proofErr w:type="gramStart"/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另</w:t>
      </w:r>
      <w:proofErr w:type="gramEnd"/>
      <w:r w:rsidRPr="001679C6">
        <w:rPr>
          <w:rFonts w:ascii="Times New Roman" w:eastAsia="標楷體" w:hAnsi="Times New Roman" w:cs="Times New Roman"/>
          <w:color w:val="000000" w:themeColor="text1"/>
          <w:kern w:val="0"/>
          <w:szCs w:val="24"/>
        </w:rPr>
        <w:t>，教師聘任相關辦法公告於本校人力資源處網頁。</w:t>
      </w:r>
    </w:p>
    <w:p w14:paraId="61AE3EC5" w14:textId="77777777" w:rsidR="001649C3" w:rsidRPr="00D05748" w:rsidRDefault="001649C3" w:rsidP="001679C6">
      <w:pPr>
        <w:rPr>
          <w:rFonts w:ascii="Times New Roman" w:eastAsia="標楷體" w:hAnsi="Times New Roman" w:cs="Times New Roman"/>
          <w:color w:val="000000" w:themeColor="text1"/>
          <w:szCs w:val="24"/>
        </w:rPr>
      </w:pPr>
    </w:p>
    <w:sectPr w:rsidR="001649C3" w:rsidRPr="00D05748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9D1D75"/>
    <w:multiLevelType w:val="hybridMultilevel"/>
    <w:tmpl w:val="672EB890"/>
    <w:lvl w:ilvl="0" w:tplc="E176EEFC">
      <w:start w:val="1"/>
      <w:numFmt w:val="decimal"/>
      <w:lvlText w:val="%1."/>
      <w:lvlJc w:val="left"/>
      <w:pPr>
        <w:ind w:left="360" w:hanging="360"/>
      </w:pPr>
      <w:rPr>
        <w:rFonts w:ascii="Times New Roman" w:eastAsia="微軟正黑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9C6"/>
    <w:rsid w:val="001649C3"/>
    <w:rsid w:val="001679C6"/>
    <w:rsid w:val="00507B02"/>
    <w:rsid w:val="00CB0B62"/>
    <w:rsid w:val="00D05748"/>
    <w:rsid w:val="00D81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8DF1A7"/>
  <w15:chartTrackingRefBased/>
  <w15:docId w15:val="{C6234079-B165-42A7-8F9E-8D4D4EDBD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1679C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Strong"/>
    <w:basedOn w:val="a0"/>
    <w:uiPriority w:val="22"/>
    <w:qFormat/>
    <w:rsid w:val="001679C6"/>
    <w:rPr>
      <w:b/>
      <w:bCs/>
    </w:rPr>
  </w:style>
  <w:style w:type="paragraph" w:styleId="a4">
    <w:name w:val="List Paragraph"/>
    <w:basedOn w:val="a"/>
    <w:uiPriority w:val="34"/>
    <w:qFormat/>
    <w:rsid w:val="001679C6"/>
    <w:pPr>
      <w:ind w:leftChars="200" w:left="480"/>
    </w:pPr>
  </w:style>
  <w:style w:type="character" w:styleId="a5">
    <w:name w:val="Hyperlink"/>
    <w:basedOn w:val="a0"/>
    <w:uiPriority w:val="99"/>
    <w:unhideWhenUsed/>
    <w:rsid w:val="00D05748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D057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6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ersonnel.ctust.edu.tw/p/406-1026-74578,r556.php?Lang=zh-t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158</Words>
  <Characters>907</Characters>
  <Application>Microsoft Office Word</Application>
  <DocSecurity>0</DocSecurity>
  <Lines>7</Lines>
  <Paragraphs>2</Paragraphs>
  <ScaleCrop>false</ScaleCrop>
  <Company>NTUT Computer And Network Center</Company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2026-10-19T02:31:00Z</dcterms:created>
  <dcterms:modified xsi:type="dcterms:W3CDTF">2026-10-19T02:49:00Z</dcterms:modified>
</cp:coreProperties>
</file>